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-01-2023-011251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повесткой,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0412365400675021872320132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